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2142"/>
        <w:gridCol w:w="3528"/>
      </w:tblGrid>
      <w:tr w:rsidR="00E41D32" w:rsidRPr="003910DB" w:rsidTr="00E41D32">
        <w:trPr>
          <w:trHeight w:val="375"/>
        </w:trPr>
        <w:tc>
          <w:tcPr>
            <w:tcW w:w="850" w:type="dxa"/>
          </w:tcPr>
          <w:p w:rsidR="00E41D32" w:rsidRPr="003910DB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"/>
                <w:b/>
                <w:bCs/>
                <w:color w:val="C00000"/>
                <w:szCs w:val="22"/>
                <w:lang w:val="es-ES" w:eastAsia="es-ES"/>
              </w:rPr>
            </w:pPr>
          </w:p>
        </w:tc>
        <w:tc>
          <w:tcPr>
            <w:tcW w:w="9923" w:type="dxa"/>
            <w:gridSpan w:val="3"/>
            <w:tcBorders>
              <w:bottom w:val="dotted" w:sz="4" w:space="0" w:color="auto"/>
            </w:tcBorders>
            <w:vAlign w:val="center"/>
          </w:tcPr>
          <w:p w:rsidR="00E41D32" w:rsidRPr="003910DB" w:rsidRDefault="000E6F08" w:rsidP="00F3249E">
            <w:pPr>
              <w:spacing w:after="0"/>
              <w:jc w:val="center"/>
              <w:rPr>
                <w:rFonts w:ascii="Calibri Light" w:eastAsia="Times New Roman" w:hAnsi="Calibri Light" w:cs="Calibr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</w:pPr>
            <w:r>
              <w:rPr>
                <w:rFonts w:ascii="Calibri Light" w:eastAsia="Times New Roman" w:hAnsi="Calibri Light" w:cs="Calibr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>PREMIOS SER 2019</w:t>
            </w:r>
          </w:p>
          <w:p w:rsidR="00E41D32" w:rsidRPr="003910DB" w:rsidRDefault="00E41D32" w:rsidP="00F3249E">
            <w:pPr>
              <w:pStyle w:val="Textoindependiente"/>
              <w:spacing w:line="276" w:lineRule="auto"/>
              <w:ind w:left="720"/>
              <w:rPr>
                <w:rFonts w:ascii="Calibri Light" w:hAnsi="Calibri Light" w:cs="Tahoma"/>
                <w:b/>
                <w:bCs/>
                <w:sz w:val="16"/>
                <w:szCs w:val="22"/>
              </w:rPr>
            </w:pPr>
          </w:p>
          <w:p w:rsidR="00D77470" w:rsidRPr="003910DB" w:rsidRDefault="00D77470" w:rsidP="00F3249E">
            <w:pPr>
              <w:pStyle w:val="Textoindependiente"/>
              <w:spacing w:line="276" w:lineRule="auto"/>
              <w:ind w:left="720"/>
              <w:rPr>
                <w:rFonts w:ascii="Calibri Light" w:hAnsi="Calibri Light" w:cs="Tahoma"/>
                <w:b/>
                <w:bCs/>
                <w:sz w:val="16"/>
                <w:szCs w:val="22"/>
              </w:rPr>
            </w:pPr>
          </w:p>
          <w:p w:rsidR="00E41D32" w:rsidRPr="003910DB" w:rsidRDefault="00E41D32" w:rsidP="00E41D32">
            <w:pPr>
              <w:pStyle w:val="Textoindependiente"/>
              <w:spacing w:line="276" w:lineRule="auto"/>
              <w:ind w:left="69"/>
              <w:rPr>
                <w:rFonts w:ascii="Calibri Light" w:hAnsi="Calibri Light" w:cs="Tahoma"/>
                <w:szCs w:val="22"/>
              </w:rPr>
            </w:pPr>
            <w:r w:rsidRPr="003910DB">
              <w:rPr>
                <w:rFonts w:ascii="Calibri Light" w:hAnsi="Calibri Light" w:cs="Tahoma"/>
                <w:b/>
                <w:bCs/>
                <w:szCs w:val="22"/>
              </w:rPr>
              <w:t>Solicit</w:t>
            </w:r>
            <w:r w:rsidR="00496A29">
              <w:rPr>
                <w:rFonts w:ascii="Calibri Light" w:hAnsi="Calibri Light" w:cs="Tahoma"/>
                <w:b/>
                <w:bCs/>
                <w:szCs w:val="22"/>
              </w:rPr>
              <w:t>ud para optar al Premio SER 201</w:t>
            </w:r>
            <w:r w:rsidR="000E6F08">
              <w:rPr>
                <w:rFonts w:ascii="Calibri Light" w:hAnsi="Calibri Light" w:cs="Tahoma"/>
                <w:b/>
                <w:bCs/>
                <w:szCs w:val="22"/>
              </w:rPr>
              <w:t>9</w:t>
            </w:r>
            <w:r w:rsidRPr="003910DB">
              <w:rPr>
                <w:rFonts w:ascii="Calibri Light" w:hAnsi="Calibri Light" w:cs="Tahoma"/>
                <w:bCs/>
                <w:szCs w:val="22"/>
              </w:rPr>
              <w:t xml:space="preserve"> al mejor trabajo en </w:t>
            </w:r>
          </w:p>
          <w:p w:rsidR="00E41D32" w:rsidRPr="003910DB" w:rsidRDefault="00E41D32" w:rsidP="00F3249E">
            <w:pPr>
              <w:pStyle w:val="Textoindependiente"/>
              <w:spacing w:line="276" w:lineRule="auto"/>
              <w:ind w:left="720"/>
              <w:rPr>
                <w:rFonts w:ascii="Calibri Light" w:hAnsi="Calibri Light" w:cs="Tahoma"/>
                <w:sz w:val="12"/>
                <w:szCs w:val="10"/>
              </w:rPr>
            </w:pPr>
          </w:p>
          <w:tbl>
            <w:tblPr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4032"/>
              <w:gridCol w:w="5466"/>
            </w:tblGrid>
            <w:tr w:rsidR="00E41D32" w:rsidRPr="003910DB" w:rsidTr="002615B8">
              <w:tc>
                <w:tcPr>
                  <w:tcW w:w="4032" w:type="dxa"/>
                </w:tcPr>
                <w:p w:rsidR="00E41D32" w:rsidRPr="003910DB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szCs w:val="22"/>
                    </w:rPr>
                  </w:pP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separate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end"/>
                  </w:r>
                  <w:bookmarkEnd w:id="0"/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t xml:space="preserve"> </w:t>
                  </w:r>
                  <w:r w:rsidRPr="003910DB">
                    <w:rPr>
                      <w:rFonts w:ascii="Calibri Light" w:hAnsi="Calibri Light" w:cs="Tahoma"/>
                      <w:b/>
                      <w:bCs/>
                      <w:szCs w:val="22"/>
                    </w:rPr>
                    <w:t>Artritis Reumatoide</w:t>
                  </w:r>
                </w:p>
                <w:p w:rsidR="00E41D32" w:rsidRPr="003910DB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szCs w:val="22"/>
                    </w:rPr>
                  </w:pP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separate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end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t xml:space="preserve"> </w:t>
                  </w:r>
                  <w:r w:rsidRPr="003910DB">
                    <w:rPr>
                      <w:rFonts w:ascii="Calibri Light" w:hAnsi="Calibri Light" w:cs="Tahoma"/>
                      <w:b/>
                      <w:bCs/>
                      <w:szCs w:val="22"/>
                    </w:rPr>
                    <w:t>Osteoporosis</w:t>
                  </w:r>
                </w:p>
                <w:p w:rsidR="00E41D32" w:rsidRPr="003910DB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szCs w:val="22"/>
                    </w:rPr>
                  </w:pP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separate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end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t xml:space="preserve"> </w:t>
                  </w:r>
                  <w:proofErr w:type="spellStart"/>
                  <w:r w:rsidRPr="003910DB">
                    <w:rPr>
                      <w:rFonts w:ascii="Calibri Light" w:hAnsi="Calibri Light" w:cs="Tahoma"/>
                      <w:b/>
                      <w:bCs/>
                      <w:szCs w:val="22"/>
                    </w:rPr>
                    <w:t>Espondiloartritis</w:t>
                  </w:r>
                  <w:proofErr w:type="spellEnd"/>
                </w:p>
                <w:p w:rsidR="00E41D32" w:rsidRPr="003910DB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b/>
                      <w:bCs/>
                      <w:szCs w:val="22"/>
                    </w:rPr>
                  </w:pP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separate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end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t xml:space="preserve"> </w:t>
                  </w:r>
                  <w:r w:rsidRPr="003910DB">
                    <w:rPr>
                      <w:rFonts w:ascii="Calibri Light" w:hAnsi="Calibri Light" w:cs="Tahoma"/>
                      <w:b/>
                      <w:bCs/>
                      <w:szCs w:val="22"/>
                    </w:rPr>
                    <w:t xml:space="preserve">Artritis </w:t>
                  </w:r>
                  <w:proofErr w:type="spellStart"/>
                  <w:r w:rsidRPr="003910DB">
                    <w:rPr>
                      <w:rFonts w:ascii="Calibri Light" w:hAnsi="Calibri Light" w:cs="Tahoma"/>
                      <w:b/>
                      <w:bCs/>
                      <w:szCs w:val="22"/>
                    </w:rPr>
                    <w:t>psoriásica</w:t>
                  </w:r>
                  <w:proofErr w:type="spellEnd"/>
                </w:p>
                <w:p w:rsidR="00E41D32" w:rsidRPr="003910DB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szCs w:val="22"/>
                    </w:rPr>
                  </w:pP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separate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end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t xml:space="preserve"> </w:t>
                  </w:r>
                  <w:r w:rsidRPr="003910DB">
                    <w:rPr>
                      <w:rFonts w:ascii="Calibri Light" w:hAnsi="Calibri Light" w:cs="Arial"/>
                      <w:b/>
                      <w:bCs/>
                      <w:snapToGrid w:val="0"/>
                      <w:szCs w:val="22"/>
                    </w:rPr>
                    <w:t>L</w:t>
                  </w:r>
                  <w:r w:rsidRPr="003910DB">
                    <w:rPr>
                      <w:rFonts w:ascii="Calibri Light" w:hAnsi="Calibri Light" w:cs="Tahoma"/>
                      <w:b/>
                      <w:bCs/>
                      <w:szCs w:val="22"/>
                    </w:rPr>
                    <w:t>upus eritematoso sistémico</w:t>
                  </w:r>
                </w:p>
                <w:p w:rsidR="00E41D32" w:rsidRPr="003910DB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sz w:val="12"/>
                      <w:szCs w:val="22"/>
                    </w:rPr>
                  </w:pPr>
                </w:p>
                <w:p w:rsidR="00D77470" w:rsidRPr="003910DB" w:rsidRDefault="00D77470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szCs w:val="22"/>
                    </w:rPr>
                  </w:pPr>
                </w:p>
              </w:tc>
              <w:tc>
                <w:tcPr>
                  <w:tcW w:w="5466" w:type="dxa"/>
                </w:tcPr>
                <w:p w:rsidR="00E41D32" w:rsidRPr="003910DB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b/>
                      <w:szCs w:val="22"/>
                    </w:rPr>
                  </w:pP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separate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end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t xml:space="preserve"> </w:t>
                  </w:r>
                  <w:r w:rsidRPr="003910DB">
                    <w:rPr>
                      <w:rFonts w:ascii="Calibri Light" w:hAnsi="Calibri Light" w:cs="Arial"/>
                      <w:b/>
                      <w:bCs/>
                      <w:snapToGrid w:val="0"/>
                      <w:szCs w:val="22"/>
                    </w:rPr>
                    <w:t xml:space="preserve">Otras </w:t>
                  </w:r>
                  <w:r w:rsidRPr="003910DB">
                    <w:rPr>
                      <w:rFonts w:ascii="Calibri Light" w:hAnsi="Calibri Light" w:cs="Tahoma"/>
                      <w:b/>
                      <w:szCs w:val="22"/>
                    </w:rPr>
                    <w:t>enfermedades autoinmunes sistémicas</w:t>
                  </w:r>
                </w:p>
                <w:p w:rsidR="00E41D32" w:rsidRPr="003910DB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b/>
                      <w:szCs w:val="22"/>
                    </w:rPr>
                  </w:pP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separate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end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t xml:space="preserve"> </w:t>
                  </w:r>
                  <w:r w:rsidRPr="003910DB">
                    <w:rPr>
                      <w:rFonts w:ascii="Calibri Light" w:hAnsi="Calibri Light" w:cs="Tahoma"/>
                      <w:b/>
                      <w:szCs w:val="22"/>
                    </w:rPr>
                    <w:t>Artrosis</w:t>
                  </w:r>
                </w:p>
                <w:p w:rsidR="00E41D32" w:rsidRPr="003910DB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b/>
                      <w:szCs w:val="22"/>
                    </w:rPr>
                  </w:pP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separate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end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t xml:space="preserve"> </w:t>
                  </w:r>
                  <w:r w:rsidRPr="003910DB">
                    <w:rPr>
                      <w:rFonts w:ascii="Calibri Light" w:hAnsi="Calibri Light" w:cs="Tahoma"/>
                      <w:b/>
                      <w:szCs w:val="22"/>
                    </w:rPr>
                    <w:t xml:space="preserve">Artropatías </w:t>
                  </w:r>
                  <w:proofErr w:type="spellStart"/>
                  <w:r w:rsidRPr="003910DB">
                    <w:rPr>
                      <w:rFonts w:ascii="Calibri Light" w:hAnsi="Calibri Light" w:cs="Tahoma"/>
                      <w:b/>
                      <w:szCs w:val="22"/>
                    </w:rPr>
                    <w:t>microcristalinas</w:t>
                  </w:r>
                  <w:proofErr w:type="spellEnd"/>
                  <w:r w:rsidRPr="003910DB">
                    <w:rPr>
                      <w:rFonts w:ascii="Calibri Light" w:hAnsi="Calibri Light" w:cs="Tahoma"/>
                      <w:b/>
                      <w:szCs w:val="22"/>
                    </w:rPr>
                    <w:t xml:space="preserve"> y metabólicas</w:t>
                  </w:r>
                </w:p>
                <w:p w:rsidR="00E41D32" w:rsidRPr="003910DB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b/>
                      <w:szCs w:val="22"/>
                    </w:rPr>
                  </w:pP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separate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end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t xml:space="preserve"> </w:t>
                  </w:r>
                  <w:r w:rsidRPr="003910DB">
                    <w:rPr>
                      <w:rFonts w:ascii="Calibri Light" w:hAnsi="Calibri Light" w:cs="Tahoma"/>
                      <w:b/>
                      <w:szCs w:val="22"/>
                    </w:rPr>
                    <w:t>Ciencia básica</w:t>
                  </w:r>
                </w:p>
                <w:p w:rsidR="00E41D32" w:rsidRPr="003910DB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Tahoma"/>
                      <w:szCs w:val="22"/>
                    </w:rPr>
                  </w:pP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</w:r>
                  <w:r w:rsidR="00177DC3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separate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fldChar w:fldCharType="end"/>
                  </w:r>
                  <w:r w:rsidRPr="003910DB">
                    <w:rPr>
                      <w:rFonts w:ascii="Calibri Light" w:hAnsi="Calibri Light" w:cs="Arial"/>
                      <w:bCs/>
                      <w:snapToGrid w:val="0"/>
                      <w:szCs w:val="22"/>
                    </w:rPr>
                    <w:t xml:space="preserve"> </w:t>
                  </w:r>
                  <w:r w:rsidRPr="003910DB">
                    <w:rPr>
                      <w:rFonts w:ascii="Calibri Light" w:hAnsi="Calibri Light" w:cs="Tahoma"/>
                      <w:b/>
                      <w:szCs w:val="22"/>
                    </w:rPr>
                    <w:t>Epidemiología en enfermedades reumáticas</w:t>
                  </w:r>
                </w:p>
              </w:tc>
            </w:tr>
          </w:tbl>
          <w:p w:rsidR="00E41D32" w:rsidRPr="003910DB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"/>
                <w:b/>
                <w:bCs/>
                <w:color w:val="4F81BD"/>
                <w:szCs w:val="22"/>
                <w:lang w:val="es-ES" w:eastAsia="es-ES"/>
              </w:rPr>
            </w:pPr>
          </w:p>
        </w:tc>
      </w:tr>
      <w:tr w:rsidR="00E41D32" w:rsidRPr="003910DB" w:rsidTr="00E41D32">
        <w:trPr>
          <w:trHeight w:val="437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  <w:t>Nombre de la publicación: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543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  <w:t>Revista: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D77470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  <w:t xml:space="preserve">Fecha de publicación o fecha de la carta </w:t>
            </w:r>
          </w:p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  <w:t>de aceptación (adjuntar carta):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6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D77470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  <w:t xml:space="preserve">Persona de contacto para la comunicación </w:t>
            </w:r>
          </w:p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  <w:t>de la resolución: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5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  <w:t>Email donde enviar la resolución: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  <w:t>Autores del trabajo: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E41D32" w:rsidRPr="003910DB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  <w:t>Reumatólogo (SI/NO)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E41D32" w:rsidRPr="003910DB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b/>
                <w:bCs/>
                <w:color w:val="000000"/>
                <w:szCs w:val="22"/>
                <w:lang w:val="es-ES" w:eastAsia="es-ES"/>
              </w:rPr>
              <w:t>Centro de trabajo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3910DB" w:rsidTr="00E41D3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3910DB" w:rsidRDefault="00E41D32" w:rsidP="00F3249E">
            <w:pPr>
              <w:spacing w:after="0"/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</w:pPr>
            <w:r w:rsidRPr="003910DB">
              <w:rPr>
                <w:rFonts w:ascii="Calibri Light" w:eastAsia="Times New Roman" w:hAnsi="Calibri Light" w:cs="Calibri"/>
                <w:color w:val="000000"/>
                <w:szCs w:val="22"/>
                <w:lang w:val="es-ES" w:eastAsia="es-ES"/>
              </w:rPr>
              <w:t> </w:t>
            </w:r>
          </w:p>
        </w:tc>
      </w:tr>
    </w:tbl>
    <w:p w:rsidR="004F1246" w:rsidRPr="003910DB" w:rsidRDefault="00177DC3" w:rsidP="00E41D32">
      <w:pPr>
        <w:rPr>
          <w:sz w:val="14"/>
        </w:rPr>
      </w:pPr>
      <w:bookmarkStart w:id="1" w:name="_GoBack"/>
      <w:bookmarkEnd w:id="1"/>
    </w:p>
    <w:sectPr w:rsidR="004F1246" w:rsidRPr="003910DB" w:rsidSect="00E41D32">
      <w:headerReference w:type="default" r:id="rId7"/>
      <w:footerReference w:type="default" r:id="rId8"/>
      <w:pgSz w:w="11900" w:h="16840"/>
      <w:pgMar w:top="2694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F2" w:rsidRDefault="00FB13F2">
      <w:pPr>
        <w:spacing w:after="0"/>
      </w:pPr>
      <w:r>
        <w:separator/>
      </w:r>
    </w:p>
  </w:endnote>
  <w:endnote w:type="continuationSeparator" w:id="0">
    <w:p w:rsidR="005401F2" w:rsidRDefault="00FB13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F2" w:rsidRPr="00177DC3" w:rsidRDefault="00FB13F2">
    <w:pPr>
      <w:pStyle w:val="Piedepgina"/>
      <w:rPr>
        <w:rFonts w:ascii="Calibri Light" w:hAnsi="Calibri Light" w:cs="Calibri Light"/>
        <w:sz w:val="16"/>
      </w:rPr>
    </w:pPr>
    <w:r>
      <w:tab/>
    </w:r>
    <w:r>
      <w:tab/>
    </w:r>
    <w:r w:rsidR="00177DC3" w:rsidRPr="00177DC3">
      <w:rPr>
        <w:rFonts w:ascii="Calibri Light" w:hAnsi="Calibri Light" w:cs="Calibri Light"/>
        <w:sz w:val="16"/>
      </w:rPr>
      <w:t>19/PRE05/0104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F2" w:rsidRDefault="00FB13F2">
      <w:pPr>
        <w:spacing w:after="0"/>
      </w:pPr>
      <w:r>
        <w:separator/>
      </w:r>
    </w:p>
  </w:footnote>
  <w:footnote w:type="continuationSeparator" w:id="0">
    <w:p w:rsidR="005401F2" w:rsidRDefault="00FB13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3B" w:rsidRDefault="000E6F08">
    <w:pPr>
      <w:pStyle w:val="Encabezado"/>
    </w:pPr>
    <w:r w:rsidRPr="00E15E3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6F1D6BC" wp14:editId="66C7DFEF">
          <wp:simplePos x="0" y="0"/>
          <wp:positionH relativeFrom="column">
            <wp:posOffset>-1076325</wp:posOffset>
          </wp:positionH>
          <wp:positionV relativeFrom="page">
            <wp:posOffset>1270</wp:posOffset>
          </wp:positionV>
          <wp:extent cx="7560308" cy="106860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92015_SER Valencia_word 210x297_v01_sli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08" cy="1068608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4B3"/>
    <w:multiLevelType w:val="hybridMultilevel"/>
    <w:tmpl w:val="B2446A96"/>
    <w:lvl w:ilvl="0" w:tplc="A2AC2034">
      <w:numFmt w:val="bullet"/>
      <w:lvlText w:val="-"/>
      <w:lvlJc w:val="left"/>
      <w:pPr>
        <w:ind w:left="1024" w:hanging="360"/>
      </w:pPr>
      <w:rPr>
        <w:rFonts w:ascii="Cambria" w:eastAsia="Times New Roman" w:hAnsi="Cambria" w:cs="Tahoma" w:hint="default"/>
      </w:rPr>
    </w:lvl>
    <w:lvl w:ilvl="1" w:tplc="0C0A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 w15:restartNumberingAfterBreak="0">
    <w:nsid w:val="3EC540BA"/>
    <w:multiLevelType w:val="hybridMultilevel"/>
    <w:tmpl w:val="A372F72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29BA"/>
    <w:rsid w:val="000E6F08"/>
    <w:rsid w:val="00177DC3"/>
    <w:rsid w:val="00253CDB"/>
    <w:rsid w:val="002615B8"/>
    <w:rsid w:val="0038000C"/>
    <w:rsid w:val="003910DB"/>
    <w:rsid w:val="00491B22"/>
    <w:rsid w:val="00496A29"/>
    <w:rsid w:val="005401F2"/>
    <w:rsid w:val="005D6FAB"/>
    <w:rsid w:val="007B6273"/>
    <w:rsid w:val="0089769D"/>
    <w:rsid w:val="00B929BA"/>
    <w:rsid w:val="00D77470"/>
    <w:rsid w:val="00E140E9"/>
    <w:rsid w:val="00E15E3B"/>
    <w:rsid w:val="00E41D32"/>
    <w:rsid w:val="00FB1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FE631434-7D5D-487E-B57E-2FBE8D76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E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5E3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E3B"/>
    <w:rPr>
      <w:sz w:val="24"/>
      <w:szCs w:val="24"/>
    </w:rPr>
  </w:style>
  <w:style w:type="character" w:styleId="Hipervnculo">
    <w:name w:val="Hyperlink"/>
    <w:uiPriority w:val="99"/>
    <w:rsid w:val="00FB13F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FB13F2"/>
    <w:pPr>
      <w:widowControl w:val="0"/>
      <w:spacing w:after="12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B13F2"/>
    <w:rPr>
      <w:rFonts w:ascii="Arial" w:eastAsia="Times New Roman" w:hAnsi="Arial" w:cs="Times New Roman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13F2"/>
    <w:pPr>
      <w:spacing w:after="120"/>
      <w:ind w:left="283"/>
    </w:pPr>
    <w:rPr>
      <w:rFonts w:ascii="Cambria" w:eastAsia="Cambria" w:hAnsi="Cambria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B13F2"/>
    <w:rPr>
      <w:rFonts w:ascii="Cambria" w:eastAsia="Cambria" w:hAnsi="Cambria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A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76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García</dc:creator>
  <cp:keywords/>
  <cp:lastModifiedBy>Silvia Rubio</cp:lastModifiedBy>
  <cp:revision>12</cp:revision>
  <cp:lastPrinted>2018-01-15T10:32:00Z</cp:lastPrinted>
  <dcterms:created xsi:type="dcterms:W3CDTF">2016-06-08T11:17:00Z</dcterms:created>
  <dcterms:modified xsi:type="dcterms:W3CDTF">2019-01-09T08:56:00Z</dcterms:modified>
</cp:coreProperties>
</file>