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51" w:rsidRDefault="009D2D51" w:rsidP="00304879">
      <w:pPr>
        <w:jc w:val="center"/>
        <w:rPr>
          <w:sz w:val="24"/>
          <w:szCs w:val="24"/>
          <w:u w:val="single"/>
          <w:lang w:val="es-ES_tradnl"/>
        </w:rPr>
      </w:pPr>
      <w:bookmarkStart w:id="0" w:name="_GoBack"/>
      <w:bookmarkEnd w:id="0"/>
    </w:p>
    <w:p w:rsidR="00020519" w:rsidRPr="00027E11" w:rsidRDefault="00304879" w:rsidP="00304879">
      <w:pPr>
        <w:jc w:val="center"/>
        <w:rPr>
          <w:sz w:val="32"/>
          <w:szCs w:val="24"/>
          <w:u w:val="single"/>
          <w:lang w:val="es-ES_tradnl"/>
        </w:rPr>
      </w:pPr>
      <w:r w:rsidRPr="00027E11">
        <w:rPr>
          <w:sz w:val="32"/>
          <w:szCs w:val="24"/>
          <w:u w:val="single"/>
          <w:lang w:val="es-ES_tradnl"/>
        </w:rPr>
        <w:t xml:space="preserve">FORMULARIO – SOLICITUD PARTICIPACIÓN EN </w:t>
      </w:r>
      <w:r w:rsidR="008105FE" w:rsidRPr="00027E11">
        <w:rPr>
          <w:sz w:val="32"/>
          <w:szCs w:val="24"/>
          <w:u w:val="single"/>
          <w:lang w:val="es-ES_tradnl"/>
        </w:rPr>
        <w:t>MYOSPAIN</w:t>
      </w:r>
    </w:p>
    <w:p w:rsidR="00027E11" w:rsidRPr="00027E11" w:rsidRDefault="00027E1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027E11">
        <w:rPr>
          <w:b/>
          <w:sz w:val="22"/>
          <w:szCs w:val="22"/>
          <w:u w:val="single"/>
          <w:lang w:val="es-ES_tradnl"/>
        </w:rPr>
        <w:t>Presentación MYO-SPAIN</w:t>
      </w:r>
    </w:p>
    <w:p w:rsidR="00027E11" w:rsidRDefault="00027E11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MYO-SPAIN es el registro de pacientes con miopatía inflamatoria idiopática en España. </w:t>
      </w:r>
    </w:p>
    <w:p w:rsidR="00027E11" w:rsidRPr="00027E11" w:rsidRDefault="00027E1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027E11">
        <w:rPr>
          <w:b/>
          <w:sz w:val="22"/>
          <w:szCs w:val="22"/>
          <w:u w:val="single"/>
          <w:lang w:val="es-ES_tradnl"/>
        </w:rPr>
        <w:t>Tareas MYO-SPAIN</w:t>
      </w:r>
    </w:p>
    <w:p w:rsidR="00027E11" w:rsidRDefault="00027E11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El investigador de MYO-SPAIN encargado del estudio en su centro será el responsable de presentar el estudio a los pacientes, firmar y recoger los consentimientos informados e introducir los datos en la herramienta informática del estudio. Usted también será responsable de efectuar </w:t>
      </w:r>
      <w:r w:rsidR="00CF6144">
        <w:rPr>
          <w:sz w:val="22"/>
          <w:szCs w:val="22"/>
          <w:lang w:val="es-ES_tradnl"/>
        </w:rPr>
        <w:t>los</w:t>
      </w:r>
      <w:r>
        <w:rPr>
          <w:sz w:val="22"/>
          <w:szCs w:val="22"/>
          <w:lang w:val="es-ES_tradnl"/>
        </w:rPr>
        <w:t xml:space="preserve"> seguimientos a los pacientes. </w:t>
      </w:r>
    </w:p>
    <w:p w:rsidR="00027E11" w:rsidRDefault="00027E11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Es imprescindible que el investigador responsable del estudio conozca el protocolo del estudio.</w:t>
      </w:r>
    </w:p>
    <w:p w:rsidR="00027E11" w:rsidRDefault="00027E11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La carga semanal estimada para las tareas relacionadas con MYO-SPAIN es de</w:t>
      </w:r>
      <w:r w:rsidR="000D23C8">
        <w:rPr>
          <w:sz w:val="22"/>
          <w:szCs w:val="22"/>
          <w:lang w:val="es-ES_tradnl"/>
        </w:rPr>
        <w:t xml:space="preserve"> aproximadamente</w:t>
      </w:r>
      <w:r w:rsidR="00197165">
        <w:rPr>
          <w:sz w:val="22"/>
          <w:szCs w:val="22"/>
          <w:lang w:val="es-ES_tradnl"/>
        </w:rPr>
        <w:t xml:space="preserve"> una hora </w:t>
      </w:r>
      <w:r>
        <w:rPr>
          <w:sz w:val="22"/>
          <w:szCs w:val="22"/>
          <w:lang w:val="es-ES_tradnl"/>
        </w:rPr>
        <w:t xml:space="preserve">semanal de media. </w:t>
      </w:r>
    </w:p>
    <w:p w:rsidR="00027E11" w:rsidRPr="00027E11" w:rsidRDefault="00027E1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027E11">
        <w:rPr>
          <w:b/>
          <w:sz w:val="22"/>
          <w:szCs w:val="22"/>
          <w:u w:val="single"/>
          <w:lang w:val="es-ES_tradnl"/>
        </w:rPr>
        <w:t>Solicitud de participación</w:t>
      </w:r>
    </w:p>
    <w:p w:rsidR="00304879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 xml:space="preserve">La cumplimentación del siguiente formulario y su envío a </w:t>
      </w:r>
      <w:hyperlink r:id="rId5" w:history="1">
        <w:r w:rsidRPr="009D2D51">
          <w:rPr>
            <w:rStyle w:val="Hipervnculo"/>
            <w:sz w:val="22"/>
            <w:szCs w:val="22"/>
            <w:lang w:val="es-ES_tradnl"/>
          </w:rPr>
          <w:t>proyectos@ser.es</w:t>
        </w:r>
      </w:hyperlink>
      <w:r w:rsidRPr="009D2D51">
        <w:rPr>
          <w:sz w:val="22"/>
          <w:szCs w:val="22"/>
          <w:lang w:val="es-ES_tradnl"/>
        </w:rPr>
        <w:t xml:space="preserve"> sólo muestra el interés del investigador por participar en el proyecto </w:t>
      </w:r>
      <w:r w:rsidR="008105FE">
        <w:rPr>
          <w:sz w:val="22"/>
          <w:szCs w:val="22"/>
          <w:lang w:val="es-ES_tradnl"/>
        </w:rPr>
        <w:t>MYOSPAIN</w:t>
      </w:r>
      <w:r w:rsidRPr="009D2D51">
        <w:rPr>
          <w:sz w:val="22"/>
          <w:szCs w:val="22"/>
          <w:lang w:val="es-ES_tradnl"/>
        </w:rPr>
        <w:t>. Su participación queda supeditada al cumplimiento de los requisitos administrativos</w:t>
      </w:r>
      <w:r w:rsidR="005A46CC">
        <w:rPr>
          <w:sz w:val="22"/>
          <w:szCs w:val="22"/>
          <w:lang w:val="es-ES_tradnl"/>
        </w:rPr>
        <w:t xml:space="preserve"> y al límite en el número de centros participantes en el estudio</w:t>
      </w:r>
      <w:r w:rsidR="00027E11">
        <w:rPr>
          <w:sz w:val="22"/>
          <w:szCs w:val="22"/>
          <w:lang w:val="es-ES_tradnl"/>
        </w:rPr>
        <w:t xml:space="preserve"> (30)</w:t>
      </w:r>
      <w:r w:rsidR="005A46CC">
        <w:rPr>
          <w:sz w:val="22"/>
          <w:szCs w:val="22"/>
          <w:lang w:val="es-ES_tradnl"/>
        </w:rPr>
        <w:t>.</w:t>
      </w:r>
      <w:r w:rsidRPr="009D2D51">
        <w:rPr>
          <w:sz w:val="22"/>
          <w:szCs w:val="22"/>
          <w:lang w:val="es-ES_tradnl"/>
        </w:rPr>
        <w:t xml:space="preserve"> </w:t>
      </w:r>
    </w:p>
    <w:p w:rsidR="00027E11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 xml:space="preserve">Una vez analizada la solicitud, </w:t>
      </w:r>
      <w:r w:rsidR="00027E11">
        <w:rPr>
          <w:sz w:val="22"/>
          <w:szCs w:val="22"/>
          <w:lang w:val="es-ES_tradnl"/>
        </w:rPr>
        <w:t>las Investigadoras Principales del proyecto (Dra. Laura Nuño y Dra. Tatiana Cobo)</w:t>
      </w:r>
      <w:r w:rsidRPr="009D2D51">
        <w:rPr>
          <w:sz w:val="22"/>
          <w:szCs w:val="22"/>
          <w:lang w:val="es-ES_tradnl"/>
        </w:rPr>
        <w:t xml:space="preserve"> se pondrá</w:t>
      </w:r>
      <w:r w:rsidR="00027E11">
        <w:rPr>
          <w:sz w:val="22"/>
          <w:szCs w:val="22"/>
          <w:lang w:val="es-ES_tradnl"/>
        </w:rPr>
        <w:t>n</w:t>
      </w:r>
      <w:r w:rsidRPr="009D2D51">
        <w:rPr>
          <w:sz w:val="22"/>
          <w:szCs w:val="22"/>
          <w:lang w:val="es-ES_tradnl"/>
        </w:rPr>
        <w:t xml:space="preserve"> en contacto con usted para resolver su participación en el proyecto.</w:t>
      </w:r>
    </w:p>
    <w:p w:rsidR="00304879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>Todos los campos del formulario son obligatorios.</w:t>
      </w:r>
    </w:p>
    <w:p w:rsidR="00304879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>Nombre del Hospital</w:t>
      </w:r>
      <w:r w:rsidRPr="009D2D51">
        <w:rPr>
          <w:sz w:val="22"/>
          <w:szCs w:val="22"/>
          <w:lang w:val="es-ES_tradnl"/>
        </w:rPr>
        <w:t xml:space="preserve">… </w:t>
      </w:r>
      <w:sdt>
        <w:sdtPr>
          <w:rPr>
            <w:b/>
            <w:lang w:val="es-ES_tradnl"/>
          </w:rPr>
          <w:id w:val="-1058320206"/>
          <w:placeholder>
            <w:docPart w:val="23D39BBA9724482EBB7BA82AB798A41A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:rsidR="00304879" w:rsidRPr="009D2D51" w:rsidRDefault="009D2D51" w:rsidP="009D2D51">
      <w:pPr>
        <w:jc w:val="both"/>
        <w:rPr>
          <w:b/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>Nombre del Jefe de Servicio del que depende…</w:t>
      </w:r>
      <w:sdt>
        <w:sdtPr>
          <w:rPr>
            <w:b/>
            <w:sz w:val="22"/>
            <w:szCs w:val="22"/>
            <w:lang w:val="es-ES_tradnl"/>
          </w:rPr>
          <w:id w:val="-1796679828"/>
          <w:placeholder>
            <w:docPart w:val="6246B308D65B4E748595A800FF9F006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:rsidR="009D2D51" w:rsidRPr="009D2D51" w:rsidRDefault="009D2D51" w:rsidP="009D2D51">
      <w:pPr>
        <w:jc w:val="both"/>
        <w:rPr>
          <w:b/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 xml:space="preserve">Nombre del médico/s </w:t>
      </w:r>
      <w:r w:rsidR="009A778F">
        <w:rPr>
          <w:b/>
          <w:sz w:val="22"/>
          <w:szCs w:val="22"/>
          <w:lang w:val="es-ES_tradnl"/>
        </w:rPr>
        <w:t>responsable/s</w:t>
      </w:r>
      <w:r w:rsidRPr="009D2D51">
        <w:rPr>
          <w:b/>
          <w:sz w:val="22"/>
          <w:szCs w:val="22"/>
          <w:lang w:val="es-ES_tradnl"/>
        </w:rPr>
        <w:t xml:space="preserve"> </w:t>
      </w:r>
      <w:r w:rsidR="009A778F">
        <w:rPr>
          <w:b/>
          <w:sz w:val="22"/>
          <w:szCs w:val="22"/>
          <w:lang w:val="es-ES_tradnl"/>
        </w:rPr>
        <w:t xml:space="preserve">para </w:t>
      </w:r>
      <w:r w:rsidR="008105FE">
        <w:rPr>
          <w:b/>
          <w:sz w:val="22"/>
          <w:szCs w:val="22"/>
          <w:lang w:val="es-ES_tradnl"/>
        </w:rPr>
        <w:t>MYOSPAIN</w:t>
      </w:r>
      <w:r w:rsidR="009A778F">
        <w:rPr>
          <w:b/>
          <w:sz w:val="22"/>
          <w:szCs w:val="22"/>
          <w:lang w:val="es-ES_tradnl"/>
        </w:rPr>
        <w:t xml:space="preserve"> en el centro</w:t>
      </w:r>
      <w:r w:rsidRPr="009D2D51">
        <w:rPr>
          <w:b/>
          <w:sz w:val="22"/>
          <w:szCs w:val="22"/>
          <w:lang w:val="es-ES_tradnl"/>
        </w:rPr>
        <w:t>…</w:t>
      </w:r>
      <w:sdt>
        <w:sdtPr>
          <w:rPr>
            <w:b/>
            <w:sz w:val="22"/>
            <w:szCs w:val="22"/>
            <w:lang w:val="es-ES_tradnl"/>
          </w:rPr>
          <w:id w:val="-2076040301"/>
          <w:placeholder>
            <w:docPart w:val="DefaultPlaceholder_108186857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:rsidR="00304879" w:rsidRDefault="009D2D51" w:rsidP="009D2D51">
      <w:pPr>
        <w:jc w:val="both"/>
        <w:rPr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 xml:space="preserve">Número de pacientes </w:t>
      </w:r>
      <w:r w:rsidR="0079467A" w:rsidRPr="0079467A">
        <w:rPr>
          <w:b/>
          <w:sz w:val="22"/>
          <w:szCs w:val="22"/>
          <w:u w:val="single"/>
          <w:lang w:val="es-ES_tradnl"/>
        </w:rPr>
        <w:t>adultos</w:t>
      </w:r>
      <w:r w:rsidR="0079467A">
        <w:rPr>
          <w:b/>
          <w:sz w:val="22"/>
          <w:szCs w:val="22"/>
          <w:lang w:val="es-ES_tradnl"/>
        </w:rPr>
        <w:t xml:space="preserve"> </w:t>
      </w:r>
      <w:r w:rsidR="008105FE">
        <w:rPr>
          <w:b/>
          <w:sz w:val="22"/>
          <w:szCs w:val="22"/>
          <w:lang w:val="es-ES_tradnl"/>
        </w:rPr>
        <w:t>con diagnóstico reciente</w:t>
      </w:r>
      <w:r w:rsidR="002C1F31">
        <w:rPr>
          <w:b/>
          <w:sz w:val="22"/>
          <w:szCs w:val="22"/>
          <w:lang w:val="es-ES_tradnl"/>
        </w:rPr>
        <w:t xml:space="preserve"> (≤12 meses)</w:t>
      </w:r>
      <w:r w:rsidR="002C1F31" w:rsidRPr="009D2D51">
        <w:rPr>
          <w:b/>
          <w:sz w:val="22"/>
          <w:szCs w:val="22"/>
          <w:lang w:val="es-ES_tradnl"/>
        </w:rPr>
        <w:t xml:space="preserve"> </w:t>
      </w:r>
      <w:r w:rsidR="008105FE">
        <w:rPr>
          <w:b/>
          <w:sz w:val="22"/>
          <w:szCs w:val="22"/>
          <w:lang w:val="es-ES_tradnl"/>
        </w:rPr>
        <w:t xml:space="preserve">de miopatía inflamatoria </w:t>
      </w:r>
      <w:r w:rsidR="002C1F31">
        <w:rPr>
          <w:b/>
          <w:sz w:val="22"/>
          <w:szCs w:val="22"/>
          <w:lang w:val="es-ES_tradnl"/>
        </w:rPr>
        <w:t xml:space="preserve">de cualquier subtipo (incluyendo síndrome de solapamiento) </w:t>
      </w:r>
      <w:r w:rsidRPr="009D2D51">
        <w:rPr>
          <w:b/>
          <w:sz w:val="22"/>
          <w:szCs w:val="22"/>
          <w:lang w:val="es-ES_tradnl"/>
        </w:rPr>
        <w:t xml:space="preserve">en el Servicio de Reumatología </w:t>
      </w:r>
      <w:r w:rsidR="002C1F31">
        <w:rPr>
          <w:b/>
          <w:sz w:val="22"/>
          <w:szCs w:val="22"/>
          <w:lang w:val="es-ES_tradnl"/>
        </w:rPr>
        <w:t xml:space="preserve">y con seguimiento activo </w:t>
      </w:r>
      <w:r w:rsidRPr="009D2D51">
        <w:rPr>
          <w:b/>
          <w:sz w:val="22"/>
          <w:szCs w:val="22"/>
          <w:lang w:val="es-ES_tradnl"/>
        </w:rPr>
        <w:t>(si no se dispone del dato exacto, una cifra aproximada)…</w:t>
      </w:r>
      <w:r w:rsidRPr="009D2D51">
        <w:rPr>
          <w:sz w:val="22"/>
          <w:szCs w:val="22"/>
          <w:lang w:val="es-ES_tradnl"/>
        </w:rPr>
        <w:t xml:space="preserve"> </w:t>
      </w:r>
      <w:sdt>
        <w:sdtPr>
          <w:rPr>
            <w:b/>
            <w:lang w:val="es-ES_tradnl"/>
          </w:rPr>
          <w:id w:val="1674296764"/>
          <w:placeholder>
            <w:docPart w:val="2C432D89CE5C4032A273E410F391BA61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:rsidR="002C1F31" w:rsidRPr="002C1F31" w:rsidRDefault="002C1F31" w:rsidP="009D2D51">
      <w:pPr>
        <w:jc w:val="both"/>
        <w:rPr>
          <w:b/>
          <w:sz w:val="22"/>
          <w:szCs w:val="22"/>
          <w:lang w:val="es-ES_tradnl"/>
        </w:rPr>
      </w:pPr>
      <w:r w:rsidRPr="002C1F31">
        <w:rPr>
          <w:b/>
          <w:sz w:val="22"/>
          <w:szCs w:val="22"/>
          <w:lang w:val="es-ES_tradnl"/>
        </w:rPr>
        <w:t>¿Cuál es la población de referencia de su hospital?</w:t>
      </w:r>
      <w:r w:rsidR="00027E11">
        <w:rPr>
          <w:b/>
          <w:sz w:val="22"/>
          <w:szCs w:val="22"/>
          <w:lang w:val="es-ES_tradnl"/>
        </w:rPr>
        <w:t xml:space="preserve"> (número de pacientes)</w:t>
      </w:r>
      <w:r>
        <w:rPr>
          <w:b/>
          <w:sz w:val="22"/>
          <w:szCs w:val="22"/>
          <w:lang w:val="es-ES_tradnl"/>
        </w:rPr>
        <w:t>...</w:t>
      </w:r>
      <w:r w:rsidR="00027E11" w:rsidRPr="00027E11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-596864240"/>
          <w:placeholder>
            <w:docPart w:val="D8FE2F6AFD98463390BAF3E204D25616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:rsidR="008105FE" w:rsidRPr="009D2D51" w:rsidRDefault="008105FE" w:rsidP="008105FE">
      <w:pPr>
        <w:jc w:val="both"/>
        <w:rPr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¿Quién suele hacer seguimiento de las miopatías juveniles en su centro?</w:t>
      </w:r>
      <w:r w:rsidR="00027E11" w:rsidRPr="00027E11">
        <w:rPr>
          <w:sz w:val="22"/>
          <w:szCs w:val="22"/>
          <w:lang w:val="es-ES_tradnl"/>
        </w:rPr>
        <w:t xml:space="preserve"> </w:t>
      </w:r>
      <w:sdt>
        <w:sdtPr>
          <w:rPr>
            <w:b/>
            <w:lang w:val="es-ES_tradnl"/>
          </w:rPr>
          <w:id w:val="-2066952103"/>
          <w:placeholder>
            <w:docPart w:val="FCC75E368764418CBF54A4E8985FB4B7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:rsidR="0079467A" w:rsidRDefault="00027E11" w:rsidP="0079467A">
      <w:pPr>
        <w:jc w:val="both"/>
        <w:rPr>
          <w:lang w:val="es-ES_tradnl"/>
        </w:rPr>
      </w:pPr>
      <w:r>
        <w:rPr>
          <w:b/>
          <w:sz w:val="22"/>
          <w:szCs w:val="22"/>
          <w:lang w:val="es-ES_tradnl"/>
        </w:rPr>
        <w:lastRenderedPageBreak/>
        <w:t xml:space="preserve">Aproximadamente, </w:t>
      </w:r>
      <w:r w:rsidR="0079467A">
        <w:rPr>
          <w:b/>
          <w:sz w:val="22"/>
          <w:szCs w:val="22"/>
          <w:lang w:val="es-ES_tradnl"/>
        </w:rPr>
        <w:t>¿</w:t>
      </w:r>
      <w:r>
        <w:rPr>
          <w:b/>
          <w:sz w:val="22"/>
          <w:szCs w:val="22"/>
          <w:lang w:val="es-ES_tradnl"/>
        </w:rPr>
        <w:t>c</w:t>
      </w:r>
      <w:r w:rsidR="0079467A">
        <w:rPr>
          <w:b/>
          <w:sz w:val="22"/>
          <w:szCs w:val="22"/>
          <w:lang w:val="es-ES_tradnl"/>
        </w:rPr>
        <w:t xml:space="preserve">uántos pacientes son diagnosticados de miopatía </w:t>
      </w:r>
      <w:r w:rsidR="0079467A" w:rsidRPr="00CF6144">
        <w:rPr>
          <w:b/>
          <w:sz w:val="22"/>
          <w:szCs w:val="22"/>
          <w:u w:val="single"/>
          <w:lang w:val="es-ES_tradnl"/>
        </w:rPr>
        <w:t>juvenil</w:t>
      </w:r>
      <w:r w:rsidR="0079467A">
        <w:rPr>
          <w:b/>
          <w:sz w:val="22"/>
          <w:szCs w:val="22"/>
          <w:lang w:val="es-ES_tradnl"/>
        </w:rPr>
        <w:t xml:space="preserve"> al año en su centro?...</w:t>
      </w:r>
      <w:r w:rsidRPr="00027E11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-1787800815"/>
          <w:placeholder>
            <w:docPart w:val="F007CF361DE942AD9E9C28F5BA9A4005"/>
          </w:placeholder>
          <w:showingPlcHdr/>
        </w:sdtPr>
        <w:sdtEndPr/>
        <w:sdtContent>
          <w:r w:rsidRPr="00C8790E">
            <w:rPr>
              <w:rStyle w:val="Textodelmarcadordeposicin"/>
            </w:rPr>
            <w:t>Haga clic aquí para escribir texto.</w:t>
          </w:r>
        </w:sdtContent>
      </w:sdt>
    </w:p>
    <w:p w:rsidR="00304879" w:rsidRPr="00E0060E" w:rsidRDefault="00E0060E" w:rsidP="00304879">
      <w:pPr>
        <w:jc w:val="both"/>
        <w:rPr>
          <w:b/>
          <w:lang w:val="es-ES_tradnl"/>
        </w:rPr>
      </w:pPr>
      <w:r w:rsidRPr="009A778F">
        <w:rPr>
          <w:b/>
          <w:sz w:val="22"/>
          <w:szCs w:val="22"/>
          <w:lang w:val="es-ES_tradnl"/>
        </w:rPr>
        <w:t>Teléfono de contacto…</w:t>
      </w:r>
      <w:r w:rsidRPr="00E0060E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-787503418"/>
          <w:placeholder>
            <w:docPart w:val="DefaultPlaceholder_108186857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:rsidR="00E0060E" w:rsidRPr="009A778F" w:rsidRDefault="00E0060E" w:rsidP="00304879">
      <w:pPr>
        <w:jc w:val="both"/>
        <w:rPr>
          <w:b/>
          <w:sz w:val="22"/>
          <w:szCs w:val="22"/>
          <w:lang w:val="es-ES_tradnl"/>
        </w:rPr>
      </w:pPr>
      <w:r w:rsidRPr="009A778F">
        <w:rPr>
          <w:b/>
          <w:sz w:val="22"/>
          <w:szCs w:val="22"/>
          <w:lang w:val="es-ES_tradnl"/>
        </w:rPr>
        <w:t>Correo electrónico de contacto…</w:t>
      </w:r>
      <w:sdt>
        <w:sdtPr>
          <w:rPr>
            <w:b/>
            <w:sz w:val="22"/>
            <w:szCs w:val="22"/>
            <w:lang w:val="es-ES_tradnl"/>
          </w:rPr>
          <w:id w:val="1754163494"/>
          <w:placeholder>
            <w:docPart w:val="DefaultPlaceholder_108186857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:rsidR="009D2D51" w:rsidRDefault="009D2D51" w:rsidP="00304879">
      <w:pPr>
        <w:jc w:val="both"/>
        <w:rPr>
          <w:lang w:val="es-ES_tradnl"/>
        </w:rPr>
      </w:pPr>
    </w:p>
    <w:p w:rsidR="009D2D51" w:rsidRDefault="009D2D51" w:rsidP="00304879">
      <w:pPr>
        <w:jc w:val="both"/>
        <w:rPr>
          <w:lang w:val="es-ES_tradnl"/>
        </w:rPr>
      </w:pPr>
    </w:p>
    <w:p w:rsidR="009D2D51" w:rsidRPr="009D2D51" w:rsidRDefault="009D2D51" w:rsidP="00B8742B">
      <w:pPr>
        <w:ind w:left="708" w:firstLine="708"/>
        <w:jc w:val="right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 xml:space="preserve">Firma del </w:t>
      </w:r>
      <w:r w:rsidR="00CF3834">
        <w:rPr>
          <w:sz w:val="22"/>
          <w:szCs w:val="22"/>
          <w:lang w:val="es-ES_tradnl"/>
        </w:rPr>
        <w:t>Jefe de Servicio</w:t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</w:p>
    <w:p w:rsidR="00FC355B" w:rsidRDefault="00FC355B" w:rsidP="00304879">
      <w:pPr>
        <w:pBdr>
          <w:bottom w:val="single" w:sz="6" w:space="1" w:color="auto"/>
        </w:pBdr>
        <w:jc w:val="right"/>
        <w:rPr>
          <w:lang w:val="es-ES_tradnl"/>
        </w:rPr>
      </w:pPr>
    </w:p>
    <w:p w:rsidR="00FC355B" w:rsidRPr="002A7E27" w:rsidRDefault="00FC355B" w:rsidP="00304879">
      <w:pPr>
        <w:jc w:val="right"/>
      </w:pPr>
      <w:r>
        <w:rPr>
          <w:lang w:val="es-ES_tradnl"/>
        </w:rPr>
        <w:t xml:space="preserve">Enviar escaneado a </w:t>
      </w:r>
      <w:hyperlink r:id="rId6" w:history="1">
        <w:r w:rsidRPr="002A7E27">
          <w:t>proyectos@ser.es</w:t>
        </w:r>
      </w:hyperlink>
    </w:p>
    <w:p w:rsidR="00FC355B" w:rsidRDefault="002A7E27" w:rsidP="00304879">
      <w:pPr>
        <w:jc w:val="right"/>
        <w:rPr>
          <w:lang w:val="es-ES_tradnl"/>
        </w:rPr>
      </w:pPr>
      <w:r w:rsidRPr="002A7E27">
        <w:t>Autoriza a compartir esta información con las Investigadoras Principales del estudio, Dra. Tatiana Cobo y Dra. Laura Nuño.</w:t>
      </w:r>
    </w:p>
    <w:p w:rsidR="00304879" w:rsidRPr="00304879" w:rsidRDefault="00304879">
      <w:pPr>
        <w:rPr>
          <w:lang w:val="es-ES_tradnl"/>
        </w:rPr>
      </w:pPr>
    </w:p>
    <w:sectPr w:rsidR="00304879" w:rsidRPr="00304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79"/>
    <w:rsid w:val="00027E11"/>
    <w:rsid w:val="00094EFA"/>
    <w:rsid w:val="000D23C8"/>
    <w:rsid w:val="00197165"/>
    <w:rsid w:val="002926BE"/>
    <w:rsid w:val="002A7E27"/>
    <w:rsid w:val="002C1F31"/>
    <w:rsid w:val="00304879"/>
    <w:rsid w:val="005A46CC"/>
    <w:rsid w:val="006F0936"/>
    <w:rsid w:val="00760175"/>
    <w:rsid w:val="0079467A"/>
    <w:rsid w:val="008105FE"/>
    <w:rsid w:val="009A778F"/>
    <w:rsid w:val="009D2D51"/>
    <w:rsid w:val="00A80BDD"/>
    <w:rsid w:val="00B8742B"/>
    <w:rsid w:val="00CF3834"/>
    <w:rsid w:val="00CF6144"/>
    <w:rsid w:val="00DF0BA3"/>
    <w:rsid w:val="00E0060E"/>
    <w:rsid w:val="00E45329"/>
    <w:rsid w:val="00F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74D4B-40F3-4643-9A19-2CBDCF2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879"/>
  </w:style>
  <w:style w:type="paragraph" w:styleId="Ttulo1">
    <w:name w:val="heading 1"/>
    <w:basedOn w:val="Normal"/>
    <w:next w:val="Normal"/>
    <w:link w:val="Ttulo1Car"/>
    <w:uiPriority w:val="9"/>
    <w:qFormat/>
    <w:rsid w:val="00304879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4879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4879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4879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879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879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4879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48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48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4879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4879"/>
    <w:rPr>
      <w:caps/>
      <w:spacing w:val="15"/>
      <w:shd w:val="clear" w:color="auto" w:fill="EAF4D7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4879"/>
    <w:rPr>
      <w:caps/>
      <w:color w:val="4C661A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487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487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04879"/>
    <w:rPr>
      <w:b/>
      <w:bCs/>
      <w:color w:val="72992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04879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4879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0487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0487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04879"/>
    <w:rPr>
      <w:b/>
      <w:bCs/>
    </w:rPr>
  </w:style>
  <w:style w:type="character" w:styleId="nfasis">
    <w:name w:val="Emphasis"/>
    <w:uiPriority w:val="20"/>
    <w:qFormat/>
    <w:rsid w:val="00304879"/>
    <w:rPr>
      <w:caps/>
      <w:color w:val="4C661A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30487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04879"/>
  </w:style>
  <w:style w:type="paragraph" w:styleId="Prrafodelista">
    <w:name w:val="List Paragraph"/>
    <w:basedOn w:val="Normal"/>
    <w:uiPriority w:val="34"/>
    <w:qFormat/>
    <w:rsid w:val="0030487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0487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0487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4879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4879"/>
    <w:rPr>
      <w:color w:val="99CB38" w:themeColor="accent1"/>
      <w:sz w:val="24"/>
      <w:szCs w:val="24"/>
    </w:rPr>
  </w:style>
  <w:style w:type="character" w:styleId="nfasissutil">
    <w:name w:val="Subtle Emphasis"/>
    <w:uiPriority w:val="19"/>
    <w:qFormat/>
    <w:rsid w:val="00304879"/>
    <w:rPr>
      <w:i/>
      <w:iCs/>
      <w:color w:val="4C661A" w:themeColor="accent1" w:themeShade="7F"/>
    </w:rPr>
  </w:style>
  <w:style w:type="character" w:styleId="nfasisintenso">
    <w:name w:val="Intense Emphasis"/>
    <w:uiPriority w:val="21"/>
    <w:qFormat/>
    <w:rsid w:val="00304879"/>
    <w:rPr>
      <w:b/>
      <w:bCs/>
      <w:caps/>
      <w:color w:val="4C661A" w:themeColor="accent1" w:themeShade="7F"/>
      <w:spacing w:val="10"/>
    </w:rPr>
  </w:style>
  <w:style w:type="character" w:styleId="Referenciasutil">
    <w:name w:val="Subtle Reference"/>
    <w:uiPriority w:val="31"/>
    <w:qFormat/>
    <w:rsid w:val="00304879"/>
    <w:rPr>
      <w:b/>
      <w:bCs/>
      <w:color w:val="99CB38" w:themeColor="accent1"/>
    </w:rPr>
  </w:style>
  <w:style w:type="character" w:styleId="Referenciaintensa">
    <w:name w:val="Intense Reference"/>
    <w:uiPriority w:val="32"/>
    <w:qFormat/>
    <w:rsid w:val="00304879"/>
    <w:rPr>
      <w:b/>
      <w:bCs/>
      <w:i/>
      <w:iCs/>
      <w:caps/>
      <w:color w:val="99CB38" w:themeColor="accent1"/>
    </w:rPr>
  </w:style>
  <w:style w:type="character" w:styleId="Ttulodellibro">
    <w:name w:val="Book Title"/>
    <w:uiPriority w:val="33"/>
    <w:qFormat/>
    <w:rsid w:val="0030487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04879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304879"/>
    <w:rPr>
      <w:color w:val="EE7B08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04879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6F0936"/>
    <w:rPr>
      <w:color w:val="977B2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1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14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F61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614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614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1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s@ser.es" TargetMode="External"/><Relationship Id="rId5" Type="http://schemas.openxmlformats.org/officeDocument/2006/relationships/hyperlink" Target="mailto:proyectos@ser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3DF0-00E6-49DC-B1D3-18E95C5446C8}"/>
      </w:docPartPr>
      <w:docPartBody>
        <w:p w:rsidR="00E46103" w:rsidRDefault="0020651B"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46B308D65B4E748595A800FF9F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D276-E39F-4E49-811A-0FDE51C7564B}"/>
      </w:docPartPr>
      <w:docPartBody>
        <w:p w:rsidR="00E46103" w:rsidRDefault="0020651B" w:rsidP="0020651B">
          <w:pPr>
            <w:pStyle w:val="6246B308D65B4E748595A800FF9F0064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07CF361DE942AD9E9C28F5BA9A4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5D0F8-2051-4D33-8865-8C5549E7B193}"/>
      </w:docPartPr>
      <w:docPartBody>
        <w:p w:rsidR="005F413E" w:rsidRDefault="00A64676" w:rsidP="00A64676">
          <w:pPr>
            <w:pStyle w:val="F007CF361DE942AD9E9C28F5BA9A4005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FE2F6AFD98463390BAF3E204D2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0E4B-3742-416A-B8C1-0D8379DDB0A1}"/>
      </w:docPartPr>
      <w:docPartBody>
        <w:p w:rsidR="005F413E" w:rsidRDefault="00A64676" w:rsidP="00A64676">
          <w:pPr>
            <w:pStyle w:val="D8FE2F6AFD98463390BAF3E204D25616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432D89CE5C4032A273E410F391B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34D86-10C1-4683-83C5-C280186E5DF9}"/>
      </w:docPartPr>
      <w:docPartBody>
        <w:p w:rsidR="005F413E" w:rsidRDefault="00A64676" w:rsidP="00A64676">
          <w:pPr>
            <w:pStyle w:val="2C432D89CE5C4032A273E410F391BA61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D39BBA9724482EBB7BA82AB79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3F99-FA88-4CB2-8621-016C64BF6029}"/>
      </w:docPartPr>
      <w:docPartBody>
        <w:p w:rsidR="005F413E" w:rsidRDefault="00A64676" w:rsidP="00A64676">
          <w:pPr>
            <w:pStyle w:val="23D39BBA9724482EBB7BA82AB798A41A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C75E368764418CBF54A4E8985F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2A831-87E7-441D-A093-A3D075A5BD94}"/>
      </w:docPartPr>
      <w:docPartBody>
        <w:p w:rsidR="005F413E" w:rsidRDefault="00A64676" w:rsidP="00A64676">
          <w:pPr>
            <w:pStyle w:val="FCC75E368764418CBF54A4E8985FB4B7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1B"/>
    <w:rsid w:val="001E5A1B"/>
    <w:rsid w:val="0020651B"/>
    <w:rsid w:val="0057464F"/>
    <w:rsid w:val="005F3559"/>
    <w:rsid w:val="005F413E"/>
    <w:rsid w:val="0067466D"/>
    <w:rsid w:val="00A64676"/>
    <w:rsid w:val="00E4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4676"/>
    <w:rPr>
      <w:color w:val="808080"/>
    </w:rPr>
  </w:style>
  <w:style w:type="paragraph" w:customStyle="1" w:styleId="B4EE6B3DF553464295FA8C6FA3EE082F">
    <w:name w:val="B4EE6B3DF553464295FA8C6FA3EE082F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246B308D65B4E748595A800FF9F0064">
    <w:name w:val="6246B308D65B4E748595A800FF9F0064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5E9BE86CE642909A90894056A6E2CA">
    <w:name w:val="EA5E9BE86CE642909A90894056A6E2CA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D0A9CDD5A454649BCB75958F65543BE">
    <w:name w:val="0D0A9CDD5A454649BCB75958F65543BE"/>
    <w:rsid w:val="0067466D"/>
  </w:style>
  <w:style w:type="paragraph" w:customStyle="1" w:styleId="F007CF361DE942AD9E9C28F5BA9A4005">
    <w:name w:val="F007CF361DE942AD9E9C28F5BA9A4005"/>
    <w:rsid w:val="00A64676"/>
  </w:style>
  <w:style w:type="paragraph" w:customStyle="1" w:styleId="D8FE2F6AFD98463390BAF3E204D25616">
    <w:name w:val="D8FE2F6AFD98463390BAF3E204D25616"/>
    <w:rsid w:val="00A64676"/>
  </w:style>
  <w:style w:type="paragraph" w:customStyle="1" w:styleId="2C432D89CE5C4032A273E410F391BA61">
    <w:name w:val="2C432D89CE5C4032A273E410F391BA61"/>
    <w:rsid w:val="00A64676"/>
  </w:style>
  <w:style w:type="paragraph" w:customStyle="1" w:styleId="23D39BBA9724482EBB7BA82AB798A41A">
    <w:name w:val="23D39BBA9724482EBB7BA82AB798A41A"/>
    <w:rsid w:val="00A64676"/>
  </w:style>
  <w:style w:type="paragraph" w:customStyle="1" w:styleId="098A3400DE704588A07ACCF7944E3CC5">
    <w:name w:val="098A3400DE704588A07ACCF7944E3CC5"/>
    <w:rsid w:val="00A64676"/>
  </w:style>
  <w:style w:type="paragraph" w:customStyle="1" w:styleId="FCC75E368764418CBF54A4E8985FB4B7">
    <w:name w:val="FCC75E368764418CBF54A4E8985FB4B7"/>
    <w:rsid w:val="00A64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8399-E623-4509-97C6-76D54B60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Sánchez Piedra</dc:creator>
  <cp:lastModifiedBy>Ana de las Heras</cp:lastModifiedBy>
  <cp:revision>2</cp:revision>
  <dcterms:created xsi:type="dcterms:W3CDTF">2018-03-07T11:11:00Z</dcterms:created>
  <dcterms:modified xsi:type="dcterms:W3CDTF">2018-03-07T11:11:00Z</dcterms:modified>
</cp:coreProperties>
</file>